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17" w:rsidRDefault="00E225F6">
      <w:r>
        <w:t>Lab Report:</w:t>
      </w:r>
    </w:p>
    <w:p w:rsidR="00457B96" w:rsidRDefault="000550E1">
      <w:r>
        <w:t>Author</w:t>
      </w:r>
      <w:r w:rsidR="00457B96">
        <w:t xml:space="preserve"> _________________________</w:t>
      </w:r>
      <w:r w:rsidR="00457B96">
        <w:tab/>
        <w:t>Period ___</w:t>
      </w:r>
      <w:r w:rsidR="00A0119E">
        <w:t>__</w:t>
      </w:r>
      <w:r>
        <w:t xml:space="preserve"> Lab Bench Number _____        </w:t>
      </w:r>
      <w:r w:rsidR="00457B96">
        <w:t>Date __________</w:t>
      </w:r>
    </w:p>
    <w:p w:rsidR="000550E1" w:rsidRDefault="000550E1">
      <w:r>
        <w:t>Group Members ________________</w:t>
      </w:r>
      <w:proofErr w:type="gramStart"/>
      <w:r>
        <w:t>,  _</w:t>
      </w:r>
      <w:proofErr w:type="gramEnd"/>
      <w:r>
        <w:t>________________, _________________, __________________</w:t>
      </w:r>
    </w:p>
    <w:p w:rsidR="00E225F6" w:rsidRDefault="00E225F6">
      <w:r w:rsidRPr="00805040">
        <w:rPr>
          <w:b/>
        </w:rPr>
        <w:t>Title</w:t>
      </w:r>
      <w:r>
        <w:t xml:space="preserve"> – keep it fairly general and simple</w:t>
      </w:r>
    </w:p>
    <w:p w:rsidR="00E225F6" w:rsidRDefault="00E225F6" w:rsidP="00E225F6">
      <w:r w:rsidRPr="00805040">
        <w:rPr>
          <w:b/>
        </w:rPr>
        <w:t>Purpose</w:t>
      </w:r>
      <w:r w:rsidR="0077454B">
        <w:rPr>
          <w:b/>
        </w:rPr>
        <w:t xml:space="preserve"> </w:t>
      </w:r>
      <w:r>
        <w:t>– usually copied from the lab</w:t>
      </w:r>
    </w:p>
    <w:p w:rsidR="0077454B" w:rsidRDefault="0077454B" w:rsidP="00E225F6">
      <w:r w:rsidRPr="0077454B">
        <w:rPr>
          <w:b/>
        </w:rPr>
        <w:t>Claim</w:t>
      </w:r>
      <w:r>
        <w:t xml:space="preserve"> – a factual statement of the labs findings (e.g. </w:t>
      </w:r>
      <w:proofErr w:type="gramStart"/>
      <w:r>
        <w:t>The</w:t>
      </w:r>
      <w:proofErr w:type="gramEnd"/>
      <w:r>
        <w:t xml:space="preserve"> sand, salt, and water are mixtures.)</w:t>
      </w:r>
    </w:p>
    <w:p w:rsidR="00E225F6" w:rsidRDefault="00E225F6" w:rsidP="00E225F6">
      <w:r w:rsidRPr="00805040">
        <w:rPr>
          <w:b/>
        </w:rPr>
        <w:t>Materials</w:t>
      </w:r>
      <w:r>
        <w:t xml:space="preserve"> – list of equipment and things used in the experiment</w:t>
      </w:r>
      <w:r w:rsidR="00805040">
        <w:t xml:space="preserve"> (just edit </w:t>
      </w:r>
      <w:r w:rsidR="00293113">
        <w:t>this table)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293113" w:rsidTr="00293113">
        <w:tc>
          <w:tcPr>
            <w:tcW w:w="2394" w:type="dxa"/>
            <w:vAlign w:val="center"/>
          </w:tcPr>
          <w:p w:rsidR="00293113" w:rsidRDefault="00805040" w:rsidP="00293113">
            <w:r>
              <w:t>250 mL Beaker</w:t>
            </w:r>
          </w:p>
        </w:tc>
        <w:tc>
          <w:tcPr>
            <w:tcW w:w="2394" w:type="dxa"/>
            <w:vAlign w:val="center"/>
          </w:tcPr>
          <w:p w:rsidR="00293113" w:rsidRDefault="00805040" w:rsidP="00293113">
            <w:r>
              <w:t>Digital Balance</w:t>
            </w:r>
          </w:p>
        </w:tc>
        <w:tc>
          <w:tcPr>
            <w:tcW w:w="2394" w:type="dxa"/>
            <w:vAlign w:val="center"/>
          </w:tcPr>
          <w:p w:rsidR="00293113" w:rsidRDefault="00805040" w:rsidP="00293113">
            <w:r>
              <w:t>Salt</w:t>
            </w:r>
          </w:p>
        </w:tc>
        <w:tc>
          <w:tcPr>
            <w:tcW w:w="2394" w:type="dxa"/>
            <w:vAlign w:val="center"/>
          </w:tcPr>
          <w:p w:rsidR="00293113" w:rsidRDefault="00805040" w:rsidP="00293113">
            <w:r>
              <w:t>Glass Thermometer</w:t>
            </w:r>
          </w:p>
        </w:tc>
      </w:tr>
      <w:tr w:rsidR="00293113" w:rsidTr="00293113">
        <w:tc>
          <w:tcPr>
            <w:tcW w:w="2394" w:type="dxa"/>
            <w:vAlign w:val="center"/>
          </w:tcPr>
          <w:p w:rsidR="00293113" w:rsidRDefault="00805040" w:rsidP="00293113">
            <w:r>
              <w:t>100 mL Graduated Cylinder</w:t>
            </w:r>
          </w:p>
        </w:tc>
        <w:tc>
          <w:tcPr>
            <w:tcW w:w="2394" w:type="dxa"/>
            <w:vAlign w:val="center"/>
          </w:tcPr>
          <w:p w:rsidR="00293113" w:rsidRDefault="00805040" w:rsidP="00293113">
            <w:r>
              <w:t>Hot Plate</w:t>
            </w:r>
          </w:p>
        </w:tc>
        <w:tc>
          <w:tcPr>
            <w:tcW w:w="2394" w:type="dxa"/>
            <w:vAlign w:val="center"/>
          </w:tcPr>
          <w:p w:rsidR="00293113" w:rsidRDefault="00805040" w:rsidP="00293113">
            <w:r>
              <w:t>Sand</w:t>
            </w:r>
          </w:p>
        </w:tc>
        <w:tc>
          <w:tcPr>
            <w:tcW w:w="2394" w:type="dxa"/>
            <w:vAlign w:val="center"/>
          </w:tcPr>
          <w:p w:rsidR="00293113" w:rsidRDefault="00805040" w:rsidP="00293113">
            <w:r>
              <w:t>Tap Water</w:t>
            </w:r>
          </w:p>
        </w:tc>
      </w:tr>
    </w:tbl>
    <w:p w:rsidR="000550E1" w:rsidRPr="000550E1" w:rsidRDefault="000550E1">
      <w:pPr>
        <w:rPr>
          <w:b/>
          <w:sz w:val="12"/>
        </w:rPr>
      </w:pPr>
    </w:p>
    <w:p w:rsidR="00E225F6" w:rsidRDefault="00E225F6">
      <w:r w:rsidRPr="00805040">
        <w:rPr>
          <w:b/>
        </w:rPr>
        <w:t>Procedure</w:t>
      </w:r>
      <w:r>
        <w:t xml:space="preserve"> – a numbered list of step followed in the experiment</w:t>
      </w:r>
      <w:r w:rsidR="00805040">
        <w:t xml:space="preserve"> (this is an example)</w:t>
      </w:r>
    </w:p>
    <w:p w:rsidR="00805040" w:rsidRDefault="00805040" w:rsidP="00805040">
      <w:pPr>
        <w:pStyle w:val="ListParagraph"/>
        <w:numPr>
          <w:ilvl w:val="0"/>
          <w:numId w:val="1"/>
        </w:numPr>
      </w:pPr>
      <w:r>
        <w:t>Mass 2 grams of sand</w:t>
      </w:r>
    </w:p>
    <w:p w:rsidR="00805040" w:rsidRDefault="00805040" w:rsidP="00805040">
      <w:pPr>
        <w:pStyle w:val="ListParagraph"/>
        <w:numPr>
          <w:ilvl w:val="0"/>
          <w:numId w:val="1"/>
        </w:numPr>
      </w:pPr>
      <w:r>
        <w:t>Place sand in 250 mL Beaker</w:t>
      </w:r>
    </w:p>
    <w:p w:rsidR="00805040" w:rsidRDefault="00805040" w:rsidP="00805040">
      <w:pPr>
        <w:pStyle w:val="ListParagraph"/>
        <w:numPr>
          <w:ilvl w:val="0"/>
          <w:numId w:val="1"/>
        </w:numPr>
      </w:pPr>
      <w:r>
        <w:t>Measure 60 Ml of tap water with a 100mL graduated cylinder</w:t>
      </w:r>
    </w:p>
    <w:p w:rsidR="00805040" w:rsidRDefault="00805040" w:rsidP="00805040">
      <w:pPr>
        <w:pStyle w:val="ListParagraph"/>
        <w:numPr>
          <w:ilvl w:val="0"/>
          <w:numId w:val="1"/>
        </w:numPr>
      </w:pPr>
      <w:r>
        <w:t>Pour the tap water into the 250 mL Beaker with the sand</w:t>
      </w:r>
    </w:p>
    <w:p w:rsidR="00805040" w:rsidRDefault="00805040" w:rsidP="00805040">
      <w:pPr>
        <w:pStyle w:val="ListParagraph"/>
        <w:numPr>
          <w:ilvl w:val="0"/>
          <w:numId w:val="1"/>
        </w:numPr>
      </w:pPr>
      <w:r>
        <w:t>Mass 2 grams of salt</w:t>
      </w:r>
    </w:p>
    <w:p w:rsidR="00805040" w:rsidRDefault="00805040" w:rsidP="00805040">
      <w:pPr>
        <w:pStyle w:val="ListParagraph"/>
        <w:numPr>
          <w:ilvl w:val="0"/>
          <w:numId w:val="1"/>
        </w:numPr>
      </w:pPr>
      <w:r>
        <w:t>Place salt into the 250 mL beaker with the sand and tap water</w:t>
      </w:r>
    </w:p>
    <w:p w:rsidR="00805040" w:rsidRDefault="00805040" w:rsidP="00805040">
      <w:pPr>
        <w:pStyle w:val="ListParagraph"/>
        <w:numPr>
          <w:ilvl w:val="0"/>
          <w:numId w:val="1"/>
        </w:numPr>
      </w:pPr>
      <w:r>
        <w:t xml:space="preserve">Stir the mixture until the salt is </w:t>
      </w:r>
      <w:r w:rsidR="004B6DBF">
        <w:t>dissolved</w:t>
      </w:r>
      <w:r>
        <w:t xml:space="preserve"> </w:t>
      </w:r>
    </w:p>
    <w:p w:rsidR="00E225F6" w:rsidRDefault="00E225F6">
      <w:r w:rsidRPr="00927E58">
        <w:rPr>
          <w:b/>
        </w:rPr>
        <w:t>Data (evidence)</w:t>
      </w:r>
      <w:r>
        <w:t xml:space="preserve"> – a table or tables that include all the important measurements</w:t>
      </w:r>
      <w:r w:rsidR="00805040">
        <w:t xml:space="preserve"> </w:t>
      </w:r>
      <w:r w:rsidR="003964F6">
        <w:t xml:space="preserve">and/or observations </w:t>
      </w:r>
      <w:r w:rsidR="00805040">
        <w:t>(</w:t>
      </w:r>
      <w:r w:rsidR="003964F6">
        <w:t xml:space="preserve">just </w:t>
      </w:r>
      <w:r w:rsidR="00805040">
        <w:t>edit the table to suit the needs of the data</w:t>
      </w:r>
      <w:r w:rsidR="003964F6">
        <w:t xml:space="preserve"> and/or observations</w:t>
      </w:r>
      <w:r w:rsidR="00805040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05040" w:rsidTr="00805040">
        <w:tc>
          <w:tcPr>
            <w:tcW w:w="3192" w:type="dxa"/>
          </w:tcPr>
          <w:p w:rsidR="00805040" w:rsidRDefault="00805040">
            <w:r>
              <w:t>Trial Number</w:t>
            </w:r>
          </w:p>
        </w:tc>
        <w:tc>
          <w:tcPr>
            <w:tcW w:w="3192" w:type="dxa"/>
          </w:tcPr>
          <w:p w:rsidR="00805040" w:rsidRDefault="00805040">
            <w:r>
              <w:t>Mass of Sand</w:t>
            </w:r>
          </w:p>
        </w:tc>
        <w:tc>
          <w:tcPr>
            <w:tcW w:w="3192" w:type="dxa"/>
          </w:tcPr>
          <w:p w:rsidR="00805040" w:rsidRDefault="00805040">
            <w:r>
              <w:t>Mass of Salt</w:t>
            </w:r>
          </w:p>
        </w:tc>
      </w:tr>
      <w:tr w:rsidR="00805040" w:rsidTr="00805040">
        <w:tc>
          <w:tcPr>
            <w:tcW w:w="3192" w:type="dxa"/>
          </w:tcPr>
          <w:p w:rsidR="00805040" w:rsidRDefault="00805040"/>
        </w:tc>
        <w:tc>
          <w:tcPr>
            <w:tcW w:w="3192" w:type="dxa"/>
          </w:tcPr>
          <w:p w:rsidR="00805040" w:rsidRDefault="00805040"/>
        </w:tc>
        <w:tc>
          <w:tcPr>
            <w:tcW w:w="3192" w:type="dxa"/>
          </w:tcPr>
          <w:p w:rsidR="00805040" w:rsidRDefault="00805040"/>
        </w:tc>
      </w:tr>
      <w:tr w:rsidR="00805040" w:rsidTr="00805040">
        <w:tc>
          <w:tcPr>
            <w:tcW w:w="3192" w:type="dxa"/>
          </w:tcPr>
          <w:p w:rsidR="00805040" w:rsidRDefault="00805040"/>
        </w:tc>
        <w:tc>
          <w:tcPr>
            <w:tcW w:w="3192" w:type="dxa"/>
          </w:tcPr>
          <w:p w:rsidR="00805040" w:rsidRDefault="00805040"/>
        </w:tc>
        <w:tc>
          <w:tcPr>
            <w:tcW w:w="3192" w:type="dxa"/>
          </w:tcPr>
          <w:p w:rsidR="00805040" w:rsidRDefault="00805040"/>
        </w:tc>
      </w:tr>
    </w:tbl>
    <w:p w:rsidR="000550E1" w:rsidRPr="000550E1" w:rsidRDefault="000550E1">
      <w:pPr>
        <w:rPr>
          <w:b/>
          <w:sz w:val="16"/>
        </w:rPr>
      </w:pPr>
    </w:p>
    <w:p w:rsidR="00A0119E" w:rsidRDefault="00A0119E">
      <w:r w:rsidRPr="00A0119E">
        <w:rPr>
          <w:b/>
        </w:rPr>
        <w:t>Pictures (evidence)</w:t>
      </w:r>
      <w:r>
        <w:t xml:space="preserve"> – Paste pictures here from whatever source being used.  DO NOT paste pictures that are not generated by the report author/authors!</w:t>
      </w:r>
    </w:p>
    <w:p w:rsidR="00E225F6" w:rsidRDefault="00E225F6">
      <w:r w:rsidRPr="00CA6BEE">
        <w:rPr>
          <w:b/>
        </w:rPr>
        <w:t>Calculations (evidence</w:t>
      </w:r>
      <w:r w:rsidR="004B6DBF">
        <w:t>) –</w:t>
      </w:r>
      <w:r>
        <w:t xml:space="preserve"> show all work, label what is being calculated, </w:t>
      </w:r>
      <w:proofErr w:type="gramStart"/>
      <w:r>
        <w:t>include</w:t>
      </w:r>
      <w:proofErr w:type="gramEnd"/>
      <w:r>
        <w:t xml:space="preserve"> the units in the work and in the answer,</w:t>
      </w:r>
      <w:r w:rsidR="008178C1">
        <w:t xml:space="preserve"> </w:t>
      </w:r>
      <w:r w:rsidR="00AB6B8F">
        <w:t>and round</w:t>
      </w:r>
      <w:r>
        <w:t xml:space="preserve"> the final answer to correct significant figures.</w:t>
      </w:r>
    </w:p>
    <w:p w:rsidR="00E225F6" w:rsidRDefault="00E225F6">
      <w:r w:rsidRPr="00CA6BEE">
        <w:rPr>
          <w:b/>
        </w:rPr>
        <w:t>Graphs</w:t>
      </w:r>
      <w:r w:rsidR="005D23CC" w:rsidRPr="00CA6BEE">
        <w:rPr>
          <w:b/>
        </w:rPr>
        <w:t xml:space="preserve"> (evidence</w:t>
      </w:r>
      <w:r w:rsidR="004B6DBF" w:rsidRPr="00CA6BEE">
        <w:rPr>
          <w:b/>
        </w:rPr>
        <w:t>)</w:t>
      </w:r>
      <w:r w:rsidR="004B6DBF">
        <w:t xml:space="preserve"> –</w:t>
      </w:r>
      <w:r>
        <w:t xml:space="preserve"> if required by the experiment, maybe obtained from software as a picture</w:t>
      </w:r>
    </w:p>
    <w:p w:rsidR="00E225F6" w:rsidRDefault="00E225F6">
      <w:r w:rsidRPr="00CA6BEE">
        <w:rPr>
          <w:b/>
        </w:rPr>
        <w:t>Conclusion (reasoning)</w:t>
      </w:r>
      <w:r>
        <w:t xml:space="preserve"> – this is </w:t>
      </w:r>
      <w:r w:rsidR="005D23CC">
        <w:t>the</w:t>
      </w:r>
      <w:r>
        <w:t xml:space="preserve"> </w:t>
      </w:r>
      <w:r w:rsidR="005D23CC">
        <w:t xml:space="preserve">answer to the </w:t>
      </w:r>
      <w:r w:rsidR="0077454B">
        <w:t>claim</w:t>
      </w:r>
      <w:r>
        <w:t xml:space="preserve"> of</w:t>
      </w:r>
      <w:r w:rsidR="005D23CC">
        <w:t xml:space="preserve"> the experiment. There must be references to </w:t>
      </w:r>
      <w:r w:rsidR="00457B96">
        <w:t>the</w:t>
      </w:r>
      <w:r w:rsidR="005D23CC">
        <w:t xml:space="preserve"> data</w:t>
      </w:r>
      <w:r w:rsidR="00457B96">
        <w:t xml:space="preserve"> table or tables</w:t>
      </w:r>
      <w:r w:rsidR="005D23CC">
        <w:t xml:space="preserve">, calculations, and or graphs to support the conclusion. </w:t>
      </w:r>
      <w:r>
        <w:t xml:space="preserve">  </w:t>
      </w:r>
      <w:r w:rsidR="0077454B">
        <w:t xml:space="preserve">(Start the conclusion by restating your claim, </w:t>
      </w:r>
      <w:proofErr w:type="spellStart"/>
      <w:r w:rsidR="0077454B">
        <w:t>eg</w:t>
      </w:r>
      <w:proofErr w:type="spellEnd"/>
      <w:r w:rsidR="0077454B">
        <w:t xml:space="preserve">. </w:t>
      </w:r>
      <w:r w:rsidR="0077454B">
        <w:t>The sand, salt, and water are mixtures.</w:t>
      </w:r>
      <w:r w:rsidR="0077454B">
        <w:t>_)</w:t>
      </w:r>
      <w:bookmarkStart w:id="0" w:name="_GoBack"/>
      <w:bookmarkEnd w:id="0"/>
    </w:p>
    <w:p w:rsidR="00457B96" w:rsidRDefault="00457B96">
      <w:r w:rsidRPr="00CA6BEE">
        <w:rPr>
          <w:b/>
        </w:rPr>
        <w:lastRenderedPageBreak/>
        <w:t>Known result and/or percent error</w:t>
      </w:r>
      <w:r>
        <w:t xml:space="preserve"> – some labs will require the comparison of the labs experimental result and a known measurement, for example the density of the element copper.</w:t>
      </w:r>
    </w:p>
    <w:sectPr w:rsidR="00457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945C0"/>
    <w:multiLevelType w:val="hybridMultilevel"/>
    <w:tmpl w:val="4FC4A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5F6"/>
    <w:rsid w:val="000550E1"/>
    <w:rsid w:val="00293113"/>
    <w:rsid w:val="003964F6"/>
    <w:rsid w:val="00457B96"/>
    <w:rsid w:val="004B6DBF"/>
    <w:rsid w:val="005D23CC"/>
    <w:rsid w:val="0077454B"/>
    <w:rsid w:val="00805040"/>
    <w:rsid w:val="008178C1"/>
    <w:rsid w:val="00837A5D"/>
    <w:rsid w:val="00927E58"/>
    <w:rsid w:val="00A0119E"/>
    <w:rsid w:val="00AB6B8F"/>
    <w:rsid w:val="00C50295"/>
    <w:rsid w:val="00CA6BEE"/>
    <w:rsid w:val="00E2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050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0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Lentz</dc:creator>
  <cp:lastModifiedBy>Charles Lentz</cp:lastModifiedBy>
  <cp:revision>11</cp:revision>
  <dcterms:created xsi:type="dcterms:W3CDTF">2012-08-23T11:31:00Z</dcterms:created>
  <dcterms:modified xsi:type="dcterms:W3CDTF">2013-05-02T11:46:00Z</dcterms:modified>
</cp:coreProperties>
</file>